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00128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March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>
        <w:rPr>
          <w:rFonts w:ascii="Times New Roman" w:hAnsi="Times New Roman"/>
          <w:sz w:val="22"/>
          <w:szCs w:val="22"/>
        </w:rPr>
        <w:t>1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</w:t>
      </w:r>
      <w:r w:rsidR="00B82627">
        <w:rPr>
          <w:rFonts w:ascii="Times New Roman" w:hAnsi="Times New Roman"/>
          <w:sz w:val="22"/>
          <w:szCs w:val="22"/>
        </w:rPr>
        <w:t xml:space="preserve">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314D34">
        <w:rPr>
          <w:rFonts w:ascii="Times New Roman" w:hAnsi="Times New Roman"/>
          <w:b/>
          <w:sz w:val="22"/>
          <w:szCs w:val="22"/>
        </w:rPr>
        <w:t>February</w:t>
      </w:r>
      <w:r w:rsidRPr="00950EE2">
        <w:rPr>
          <w:rFonts w:ascii="Times New Roman" w:hAnsi="Times New Roman"/>
          <w:b/>
          <w:sz w:val="22"/>
          <w:szCs w:val="22"/>
        </w:rPr>
        <w:t xml:space="preserve"> 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Action Items</w:t>
      </w:r>
    </w:p>
    <w:p w:rsidR="00C8380A" w:rsidRDefault="00D66B83" w:rsidP="00CD60C1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0" w:name="OLE_LINK6"/>
      <w:bookmarkEnd w:id="0"/>
      <w:r w:rsidRPr="00D66B83">
        <w:rPr>
          <w:rFonts w:ascii="Times New Roman" w:hAnsi="Times New Roman"/>
          <w:b/>
          <w:sz w:val="22"/>
          <w:szCs w:val="22"/>
        </w:rPr>
        <w:t xml:space="preserve"> </w:t>
      </w:r>
      <w:r w:rsidR="0024152C">
        <w:rPr>
          <w:rFonts w:ascii="Times New Roman" w:hAnsi="Times New Roman"/>
          <w:b/>
          <w:sz w:val="22"/>
          <w:szCs w:val="22"/>
        </w:rPr>
        <w:t>[Jan 2016</w:t>
      </w:r>
      <w:r w:rsidR="00950EE2" w:rsidRPr="00D66B83">
        <w:rPr>
          <w:rFonts w:ascii="Times New Roman" w:hAnsi="Times New Roman"/>
          <w:b/>
          <w:sz w:val="22"/>
          <w:szCs w:val="22"/>
        </w:rPr>
        <w:t xml:space="preserve">] </w:t>
      </w:r>
      <w:r w:rsidR="00950EE2" w:rsidRPr="00D66B83">
        <w:rPr>
          <w:rFonts w:ascii="Times New Roman" w:hAnsi="Times New Roman"/>
          <w:sz w:val="22"/>
          <w:szCs w:val="22"/>
        </w:rPr>
        <w:t>Traylor will convene a HMT working group meeting in the next couple weeks.</w:t>
      </w:r>
    </w:p>
    <w:p w:rsidR="00D66B83" w:rsidRPr="00D66B83" w:rsidRDefault="00D66B83" w:rsidP="00D66B83">
      <w:pPr>
        <w:pStyle w:val="ListParagraph"/>
        <w:numPr>
          <w:ilvl w:val="1"/>
          <w:numId w:val="24"/>
        </w:numPr>
        <w:tabs>
          <w:tab w:val="left" w:pos="360"/>
          <w:tab w:val="left" w:pos="540"/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D66B83">
        <w:rPr>
          <w:rFonts w:ascii="Times New Roman" w:hAnsi="Times New Roman"/>
          <w:b/>
          <w:sz w:val="22"/>
          <w:szCs w:val="22"/>
        </w:rPr>
        <w:t>[</w:t>
      </w:r>
      <w:r w:rsidR="0024152C">
        <w:rPr>
          <w:rFonts w:ascii="Times New Roman" w:hAnsi="Times New Roman"/>
          <w:b/>
          <w:sz w:val="22"/>
          <w:szCs w:val="22"/>
        </w:rPr>
        <w:t>Feb 2016</w:t>
      </w:r>
      <w:r w:rsidRPr="00D66B83">
        <w:rPr>
          <w:rFonts w:ascii="Times New Roman" w:hAnsi="Times New Roman"/>
          <w:b/>
          <w:sz w:val="22"/>
          <w:szCs w:val="22"/>
        </w:rPr>
        <w:t>]</w:t>
      </w:r>
      <w:r>
        <w:rPr>
          <w:rFonts w:ascii="Times New Roman" w:hAnsi="Times New Roman"/>
          <w:sz w:val="22"/>
          <w:szCs w:val="22"/>
        </w:rPr>
        <w:t xml:space="preserve"> MOC will be provided outage of the </w:t>
      </w:r>
      <w:r w:rsidRPr="00D66B83">
        <w:rPr>
          <w:rFonts w:ascii="Times New Roman" w:hAnsi="Times New Roman"/>
          <w:sz w:val="22"/>
          <w:szCs w:val="22"/>
        </w:rPr>
        <w:t>Foster Fish Facility Ladder</w:t>
      </w:r>
      <w:r>
        <w:rPr>
          <w:rFonts w:ascii="Times New Roman" w:hAnsi="Times New Roman"/>
          <w:sz w:val="22"/>
          <w:szCs w:val="22"/>
        </w:rPr>
        <w:t xml:space="preserve"> for equipment install.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updates.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A4123A" w:rsidRPr="00D17E95">
        <w:rPr>
          <w:rFonts w:ascii="Times New Roman" w:hAnsi="Times New Roman"/>
          <w:sz w:val="22"/>
          <w:szCs w:val="22"/>
        </w:rPr>
        <w:t xml:space="preserve">Updates. </w:t>
      </w:r>
    </w:p>
    <w:p w:rsidR="00020FA5" w:rsidRPr="00FA6461" w:rsidRDefault="001C47F1" w:rsidP="00FA646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2E4A26" w:rsidRPr="00D17E95">
        <w:rPr>
          <w:rFonts w:ascii="Times New Roman" w:hAnsi="Times New Roman"/>
          <w:sz w:val="22"/>
          <w:szCs w:val="22"/>
        </w:rPr>
        <w:t xml:space="preserve"> update.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745E70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335A5" w:rsidRPr="00D17E95">
        <w:rPr>
          <w:rFonts w:ascii="Times New Roman" w:hAnsi="Times New Roman"/>
          <w:sz w:val="22"/>
          <w:szCs w:val="22"/>
        </w:rPr>
        <w:t>Pinniped</w:t>
      </w:r>
      <w:proofErr w:type="spellEnd"/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="00D66B83">
        <w:rPr>
          <w:rFonts w:ascii="Times New Roman" w:hAnsi="Times New Roman"/>
          <w:sz w:val="22"/>
          <w:szCs w:val="22"/>
        </w:rPr>
        <w:t xml:space="preserve">.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6051" w:rsidRPr="00D17E95">
        <w:rPr>
          <w:rFonts w:ascii="Times New Roman" w:hAnsi="Times New Roman"/>
          <w:sz w:val="22"/>
          <w:szCs w:val="22"/>
        </w:rPr>
        <w:t>BPA updates.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D17E95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9C47B5">
        <w:rPr>
          <w:rFonts w:ascii="Times New Roman" w:hAnsi="Times New Roman"/>
          <w:sz w:val="22"/>
          <w:szCs w:val="22"/>
        </w:rPr>
        <w:t xml:space="preserve">Outage </w:t>
      </w:r>
      <w:r>
        <w:rPr>
          <w:rFonts w:ascii="Times New Roman" w:hAnsi="Times New Roman"/>
          <w:sz w:val="22"/>
          <w:szCs w:val="22"/>
        </w:rPr>
        <w:t xml:space="preserve">of Cougar </w:t>
      </w:r>
      <w:r w:rsidRPr="009C47B5">
        <w:rPr>
          <w:rFonts w:ascii="Times New Roman" w:hAnsi="Times New Roman"/>
          <w:sz w:val="22"/>
          <w:szCs w:val="22"/>
        </w:rPr>
        <w:t>Unit</w:t>
      </w:r>
      <w:r>
        <w:rPr>
          <w:rFonts w:ascii="Times New Roman" w:hAnsi="Times New Roman"/>
          <w:sz w:val="22"/>
          <w:szCs w:val="22"/>
        </w:rPr>
        <w:t>s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D66B83" w:rsidRDefault="00856BA3" w:rsidP="00856BA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16BLU01 Ramp Rate</w:t>
      </w:r>
      <w:bookmarkStart w:id="1" w:name="_GoBack"/>
      <w:bookmarkEnd w:id="1"/>
    </w:p>
    <w:p w:rsidR="00856BA3" w:rsidRPr="00856BA3" w:rsidRDefault="00856BA3" w:rsidP="00856BA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856BA3">
        <w:rPr>
          <w:rFonts w:ascii="Times New Roman" w:hAnsi="Times New Roman"/>
          <w:sz w:val="22"/>
          <w:szCs w:val="22"/>
        </w:rPr>
        <w:t>16BLU02</w:t>
      </w:r>
      <w:r>
        <w:rPr>
          <w:rFonts w:ascii="Times New Roman" w:hAnsi="Times New Roman"/>
          <w:sz w:val="22"/>
          <w:szCs w:val="22"/>
        </w:rPr>
        <w:t xml:space="preserve"> </w:t>
      </w:r>
      <w:r w:rsidRPr="00856BA3">
        <w:rPr>
          <w:rFonts w:ascii="Times New Roman" w:hAnsi="Times New Roman"/>
          <w:sz w:val="22"/>
          <w:szCs w:val="22"/>
        </w:rPr>
        <w:t>RO Outage low flows</w:t>
      </w:r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BF6CB2" w:rsidRPr="00BF6CB2" w:rsidRDefault="00BF6CB2" w:rsidP="00BF6CB2">
      <w:pPr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9D57A6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WFOP update/discussion</w:t>
      </w:r>
    </w:p>
    <w:p w:rsidR="009C43B5" w:rsidRPr="00D17E95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95232" w:rsidRPr="00D17E95">
        <w:rPr>
          <w:rFonts w:ascii="Times New Roman" w:hAnsi="Times New Roman"/>
          <w:sz w:val="22"/>
          <w:szCs w:val="22"/>
        </w:rPr>
        <w:t xml:space="preserve">Pending </w:t>
      </w:r>
      <w:r w:rsidR="00CD5EDD">
        <w:rPr>
          <w:rFonts w:ascii="Times New Roman" w:hAnsi="Times New Roman"/>
          <w:sz w:val="22"/>
          <w:szCs w:val="22"/>
        </w:rPr>
        <w:t>W</w:t>
      </w:r>
      <w:r w:rsidR="005A750B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9D57A6">
        <w:rPr>
          <w:rFonts w:ascii="Times New Roman" w:hAnsi="Times New Roman"/>
          <w:sz w:val="22"/>
          <w:szCs w:val="22"/>
        </w:rPr>
        <w:t>P change forms (several)</w:t>
      </w:r>
    </w:p>
    <w:p w:rsidR="0081467B" w:rsidRDefault="001C47F1" w:rsidP="00CD5EDD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E571D" w:rsidRPr="00D17E95">
        <w:rPr>
          <w:rFonts w:ascii="Times New Roman" w:hAnsi="Times New Roman"/>
          <w:sz w:val="22"/>
          <w:szCs w:val="22"/>
        </w:rPr>
        <w:t xml:space="preserve">Potential </w:t>
      </w:r>
      <w:r w:rsidR="00CD5EDD">
        <w:rPr>
          <w:rFonts w:ascii="Times New Roman" w:hAnsi="Times New Roman"/>
          <w:sz w:val="22"/>
          <w:szCs w:val="22"/>
        </w:rPr>
        <w:t>W</w:t>
      </w:r>
      <w:r w:rsidR="007E571D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696289">
        <w:rPr>
          <w:rFonts w:ascii="Times New Roman" w:hAnsi="Times New Roman"/>
          <w:sz w:val="22"/>
          <w:szCs w:val="22"/>
        </w:rPr>
        <w:t>P change forms:</w:t>
      </w:r>
      <w:r w:rsidR="003A59BC">
        <w:rPr>
          <w:rFonts w:ascii="Times New Roman" w:hAnsi="Times New Roman"/>
          <w:sz w:val="22"/>
          <w:szCs w:val="22"/>
        </w:rPr>
        <w:t xml:space="preserve"> Upstream fish transport frequency</w:t>
      </w:r>
    </w:p>
    <w:p w:rsidR="00473512" w:rsidRPr="00CD5EDD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DD1477" w:rsidRPr="001C47F1" w:rsidRDefault="001C47F1" w:rsidP="001C47F1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D1477">
        <w:rPr>
          <w:rFonts w:ascii="Times New Roman" w:hAnsi="Times New Roman"/>
          <w:sz w:val="22"/>
          <w:szCs w:val="22"/>
        </w:rPr>
        <w:t xml:space="preserve">Willamette </w:t>
      </w:r>
      <w:r w:rsidR="00956772">
        <w:rPr>
          <w:rFonts w:ascii="Times New Roman" w:hAnsi="Times New Roman"/>
          <w:sz w:val="22"/>
          <w:szCs w:val="22"/>
        </w:rPr>
        <w:t xml:space="preserve">Flow Management and </w:t>
      </w:r>
      <w:r w:rsidR="00DD1477">
        <w:rPr>
          <w:rFonts w:ascii="Times New Roman" w:hAnsi="Times New Roman"/>
          <w:sz w:val="22"/>
          <w:szCs w:val="22"/>
        </w:rPr>
        <w:t xml:space="preserve">Water </w:t>
      </w:r>
      <w:r w:rsidR="00956772">
        <w:rPr>
          <w:rFonts w:ascii="Times New Roman" w:hAnsi="Times New Roman"/>
          <w:sz w:val="22"/>
          <w:szCs w:val="22"/>
        </w:rPr>
        <w:t>Quality (Walker)</w:t>
      </w:r>
    </w:p>
    <w:p w:rsidR="00DD1477" w:rsidRDefault="00DD1477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in </w:t>
      </w:r>
      <w:r w:rsidR="00001284">
        <w:rPr>
          <w:rFonts w:ascii="Times New Roman" w:hAnsi="Times New Roman"/>
          <w:sz w:val="22"/>
          <w:szCs w:val="22"/>
        </w:rPr>
        <w:t>March, WY2015 recap, Water Conservation Planning</w:t>
      </w:r>
    </w:p>
    <w:p w:rsidR="001C47F1" w:rsidRDefault="001C47F1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April 13, next call, Water Conservation Planning, Climate Forecast</w:t>
      </w:r>
    </w:p>
    <w:p w:rsidR="00A4123A" w:rsidRDefault="001C47F1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A4123A">
        <w:rPr>
          <w:rFonts w:ascii="Times New Roman" w:hAnsi="Times New Roman"/>
          <w:sz w:val="22"/>
          <w:szCs w:val="22"/>
        </w:rPr>
        <w:t>Hatchery Management Team (Traylor)</w:t>
      </w:r>
    </w:p>
    <w:p w:rsidR="00001284" w:rsidRDefault="00001284" w:rsidP="0000128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March 30, Fish Disposition, Cougar </w:t>
      </w:r>
      <w:proofErr w:type="spellStart"/>
      <w:r>
        <w:rPr>
          <w:rFonts w:ascii="Times New Roman" w:hAnsi="Times New Roman"/>
          <w:sz w:val="22"/>
          <w:szCs w:val="22"/>
        </w:rPr>
        <w:t>Outplanting</w:t>
      </w:r>
      <w:proofErr w:type="spellEnd"/>
      <w:r>
        <w:rPr>
          <w:rFonts w:ascii="Times New Roman" w:hAnsi="Times New Roman"/>
          <w:sz w:val="22"/>
          <w:szCs w:val="22"/>
        </w:rPr>
        <w:t xml:space="preserve"> Protocol</w:t>
      </w:r>
    </w:p>
    <w:p w:rsidR="00BF6CB2" w:rsidRPr="00001284" w:rsidRDefault="001C47F1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sectPr w:rsidR="00BF6CB2" w:rsidRPr="0000128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A6" w:rsidRDefault="000936A6">
      <w:r>
        <w:separator/>
      </w:r>
    </w:p>
    <w:p w:rsidR="000936A6" w:rsidRDefault="000936A6"/>
    <w:p w:rsidR="000936A6" w:rsidRDefault="000936A6" w:rsidP="00D70993"/>
    <w:p w:rsidR="000936A6" w:rsidRDefault="000936A6" w:rsidP="00D70993"/>
    <w:p w:rsidR="000936A6" w:rsidRDefault="000936A6" w:rsidP="007C3780"/>
    <w:p w:rsidR="000936A6" w:rsidRDefault="000936A6" w:rsidP="007C3780"/>
    <w:p w:rsidR="000936A6" w:rsidRDefault="000936A6" w:rsidP="007C3780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AF0381"/>
    <w:p w:rsidR="000936A6" w:rsidRDefault="000936A6" w:rsidP="00B55A71"/>
    <w:p w:rsidR="000936A6" w:rsidRDefault="000936A6" w:rsidP="00B55A71"/>
    <w:p w:rsidR="000936A6" w:rsidRDefault="000936A6" w:rsidP="00E63520"/>
    <w:p w:rsidR="000936A6" w:rsidRDefault="000936A6" w:rsidP="00E63520"/>
    <w:p w:rsidR="000936A6" w:rsidRDefault="000936A6" w:rsidP="00E63520"/>
    <w:p w:rsidR="000936A6" w:rsidRDefault="000936A6"/>
    <w:p w:rsidR="000936A6" w:rsidRDefault="000936A6" w:rsidP="006B1ECB"/>
    <w:p w:rsidR="000936A6" w:rsidRDefault="000936A6" w:rsidP="00524D5F"/>
    <w:p w:rsidR="000936A6" w:rsidRDefault="000936A6" w:rsidP="00524D5F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</w:endnote>
  <w:endnote w:type="continuationSeparator" w:id="0">
    <w:p w:rsidR="000936A6" w:rsidRDefault="000936A6">
      <w:r>
        <w:continuationSeparator/>
      </w:r>
    </w:p>
    <w:p w:rsidR="000936A6" w:rsidRDefault="000936A6"/>
    <w:p w:rsidR="000936A6" w:rsidRDefault="000936A6" w:rsidP="00D70993"/>
    <w:p w:rsidR="000936A6" w:rsidRDefault="000936A6" w:rsidP="00D70993"/>
    <w:p w:rsidR="000936A6" w:rsidRDefault="000936A6" w:rsidP="007C3780"/>
    <w:p w:rsidR="000936A6" w:rsidRDefault="000936A6" w:rsidP="007C3780"/>
    <w:p w:rsidR="000936A6" w:rsidRDefault="000936A6" w:rsidP="007C3780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AF0381"/>
    <w:p w:rsidR="000936A6" w:rsidRDefault="000936A6" w:rsidP="00B55A71"/>
    <w:p w:rsidR="000936A6" w:rsidRDefault="000936A6" w:rsidP="00B55A71"/>
    <w:p w:rsidR="000936A6" w:rsidRDefault="000936A6" w:rsidP="00E63520"/>
    <w:p w:rsidR="000936A6" w:rsidRDefault="000936A6" w:rsidP="00E63520"/>
    <w:p w:rsidR="000936A6" w:rsidRDefault="000936A6" w:rsidP="00E63520"/>
    <w:p w:rsidR="000936A6" w:rsidRDefault="000936A6"/>
    <w:p w:rsidR="000936A6" w:rsidRDefault="000936A6" w:rsidP="006B1ECB"/>
    <w:p w:rsidR="000936A6" w:rsidRDefault="000936A6" w:rsidP="00524D5F"/>
    <w:p w:rsidR="000936A6" w:rsidRDefault="000936A6" w:rsidP="00524D5F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F44721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47351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35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0004C9" w:rsidRDefault="00473512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F44721" w:rsidRPr="000004C9">
      <w:rPr>
        <w:rFonts w:ascii="Times New Roman" w:hAnsi="Times New Roman"/>
        <w:b/>
      </w:rPr>
      <w:fldChar w:fldCharType="separate"/>
    </w:r>
    <w:r w:rsidR="00856BA3">
      <w:rPr>
        <w:rFonts w:ascii="Times New Roman" w:hAnsi="Times New Roman"/>
        <w:b/>
        <w:noProof/>
      </w:rPr>
      <w:t>1</w:t>
    </w:r>
    <w:r w:rsidR="00F44721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F44721" w:rsidRPr="000004C9">
      <w:rPr>
        <w:rFonts w:ascii="Times New Roman" w:hAnsi="Times New Roman"/>
        <w:b/>
      </w:rPr>
      <w:fldChar w:fldCharType="separate"/>
    </w:r>
    <w:r w:rsidR="00856BA3">
      <w:rPr>
        <w:rFonts w:ascii="Times New Roman" w:hAnsi="Times New Roman"/>
        <w:b/>
        <w:noProof/>
      </w:rPr>
      <w:t>1</w:t>
    </w:r>
    <w:r w:rsidR="00F44721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A6" w:rsidRDefault="000936A6">
      <w:r>
        <w:separator/>
      </w:r>
    </w:p>
    <w:p w:rsidR="000936A6" w:rsidRDefault="000936A6"/>
    <w:p w:rsidR="000936A6" w:rsidRDefault="000936A6" w:rsidP="00D70993"/>
    <w:p w:rsidR="000936A6" w:rsidRDefault="000936A6" w:rsidP="00D70993"/>
    <w:p w:rsidR="000936A6" w:rsidRDefault="000936A6" w:rsidP="007C3780"/>
    <w:p w:rsidR="000936A6" w:rsidRDefault="000936A6" w:rsidP="007C3780"/>
    <w:p w:rsidR="000936A6" w:rsidRDefault="000936A6" w:rsidP="007C3780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AF0381"/>
    <w:p w:rsidR="000936A6" w:rsidRDefault="000936A6" w:rsidP="00B55A71"/>
    <w:p w:rsidR="000936A6" w:rsidRDefault="000936A6" w:rsidP="00B55A71"/>
    <w:p w:rsidR="000936A6" w:rsidRDefault="000936A6" w:rsidP="00E63520"/>
    <w:p w:rsidR="000936A6" w:rsidRDefault="000936A6" w:rsidP="00E63520"/>
    <w:p w:rsidR="000936A6" w:rsidRDefault="000936A6" w:rsidP="00E63520"/>
    <w:p w:rsidR="000936A6" w:rsidRDefault="000936A6"/>
    <w:p w:rsidR="000936A6" w:rsidRDefault="000936A6" w:rsidP="006B1ECB"/>
    <w:p w:rsidR="000936A6" w:rsidRDefault="000936A6" w:rsidP="00524D5F"/>
    <w:p w:rsidR="000936A6" w:rsidRDefault="000936A6" w:rsidP="00524D5F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</w:footnote>
  <w:footnote w:type="continuationSeparator" w:id="0">
    <w:p w:rsidR="000936A6" w:rsidRDefault="000936A6">
      <w:r>
        <w:continuationSeparator/>
      </w:r>
    </w:p>
    <w:p w:rsidR="000936A6" w:rsidRDefault="000936A6"/>
    <w:p w:rsidR="000936A6" w:rsidRDefault="000936A6" w:rsidP="00D70993"/>
    <w:p w:rsidR="000936A6" w:rsidRDefault="000936A6" w:rsidP="00D70993"/>
    <w:p w:rsidR="000936A6" w:rsidRDefault="000936A6" w:rsidP="007C3780"/>
    <w:p w:rsidR="000936A6" w:rsidRDefault="000936A6" w:rsidP="007C3780"/>
    <w:p w:rsidR="000936A6" w:rsidRDefault="000936A6" w:rsidP="007C3780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 w:rsidP="00051541"/>
    <w:p w:rsidR="000936A6" w:rsidRDefault="000936A6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850D98"/>
    <w:p w:rsidR="000936A6" w:rsidRDefault="000936A6" w:rsidP="00AF0381"/>
    <w:p w:rsidR="000936A6" w:rsidRDefault="000936A6" w:rsidP="00B55A71"/>
    <w:p w:rsidR="000936A6" w:rsidRDefault="000936A6" w:rsidP="00B55A71"/>
    <w:p w:rsidR="000936A6" w:rsidRDefault="000936A6" w:rsidP="00E63520"/>
    <w:p w:rsidR="000936A6" w:rsidRDefault="000936A6" w:rsidP="00E63520"/>
    <w:p w:rsidR="000936A6" w:rsidRDefault="000936A6" w:rsidP="00E63520"/>
    <w:p w:rsidR="000936A6" w:rsidRDefault="000936A6"/>
    <w:p w:rsidR="000936A6" w:rsidRDefault="000936A6" w:rsidP="006B1ECB"/>
    <w:p w:rsidR="000936A6" w:rsidRDefault="000936A6" w:rsidP="00524D5F"/>
    <w:p w:rsidR="000936A6" w:rsidRDefault="000936A6" w:rsidP="00524D5F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  <w:p w:rsidR="000936A6" w:rsidRDefault="000936A6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11"/>
      <w:rPr>
        <w:rFonts w:ascii="Times New Roman" w:hAnsi="Times New Roman"/>
        <w:color w:val="auto"/>
        <w:sz w:val="20"/>
      </w:rPr>
    </w:pP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F3054D" w:rsidRDefault="00473512" w:rsidP="00F3054D">
    <w:pPr>
      <w:pStyle w:val="Header"/>
      <w:rPr>
        <w:rFonts w:ascii="Times New Roman" w:hAnsi="Times New Roman"/>
      </w:rPr>
    </w:pPr>
  </w:p>
  <w:p w:rsidR="00473512" w:rsidRPr="00BC262C" w:rsidRDefault="00473512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A01F6CA-3047-4BF0-96C7-67238C378CD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FCF319C1-E99F-4A20-B5E3-868416B40EA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31D90D7-9A0F-484C-985E-9EB1BFA3D28B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FAA8587-FB10-49DA-B4A1-77E2C7DA5D5C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EB614C7-E8CE-4465-8390-6AA456CCFDB3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FDA5F56-03AB-4FE4-92AE-923747DA775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F8BFE2B-87E1-4B9D-A534-8F44CC81294E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199E70A-B54F-45D2-98E3-C54F24F33DE9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BD113F3-9FCB-44AF-8C38-EDC6852215DD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E06DBF7-7B02-4FA5-AEBA-FE781D6EBE2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5199467-D6A4-4273-9171-41D06081FCA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8E6B0AA-7C13-4C82-87D1-28CDA1956B7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242B1A4-291D-4C23-A8F7-A2EC2C9407A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2967328-31C7-4E32-B5AA-D6758F41EC9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8BEA93-CA96-4FDC-B8BB-26EFF292F6A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CAF1E-A4C4-4ACB-A1F2-FD7704D142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D63C4FC-CB23-41F0-A4A7-CDFE4A5BED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CF16944-6548-4E92-8ED3-2866A9194F2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75771D3-3C33-4B58-90E1-01E2FC4FC07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140F216-1EF9-4351-B9CB-C15E8096B22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120711A-8FAD-43AA-9A39-DD1267B29EF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76CBB78-3D13-4A93-A0D8-46CCE15B7AA7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1FF2598-1E25-4C0B-97E3-8D9FEC8095C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2F63E01-351D-48CE-9D65-8E071FB1CC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57697EA6-E45B-49AF-978F-5C0AE9C350A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653409E-01A8-4423-A9A4-65F7A183D7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6B3D89D-CF64-4C32-8C90-859245B0FC0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C6F9EAF4-393F-4AB2-99DA-59F3635419F3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445B3D5B-4DE6-4AF5-B3A9-41104F37C86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5A6F8BC-C61E-4CA9-9A64-F6B7F235DD1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F7997EE-266B-43E0-A52C-0E72B9FFDBE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59B718F2-859F-49B2-AD0B-A6A64C62D49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36ED09F0-F9EA-481B-AEC7-E6291E9AF0F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0B75621-B7E2-466F-86C5-1B9CF74ACABC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B514AFEB-33C9-417F-BCAA-AD34C903DB2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1518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12</cp:revision>
  <cp:lastPrinted>2015-11-12T15:45:00Z</cp:lastPrinted>
  <dcterms:created xsi:type="dcterms:W3CDTF">2016-03-15T20:10:00Z</dcterms:created>
  <dcterms:modified xsi:type="dcterms:W3CDTF">2016-03-17T15:42:00Z</dcterms:modified>
</cp:coreProperties>
</file>